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33C5C" w14:textId="77777777" w:rsidR="000D1491" w:rsidRDefault="00022712" w:rsidP="000D1491">
      <w:pPr>
        <w:jc w:val="center"/>
        <w:rPr>
          <w:sz w:val="24"/>
        </w:rPr>
      </w:pPr>
      <w:r>
        <w:rPr>
          <w:rFonts w:hint="eastAsia"/>
          <w:sz w:val="24"/>
        </w:rPr>
        <w:t>周知文案</w:t>
      </w:r>
    </w:p>
    <w:p w14:paraId="7B73CB76" w14:textId="0934FC5E" w:rsidR="000D1491" w:rsidRPr="000D1491" w:rsidRDefault="000D1491" w:rsidP="000D1491">
      <w:pPr>
        <w:jc w:val="left"/>
      </w:pPr>
      <w:r w:rsidRPr="00CB420B">
        <w:rPr>
          <w:rFonts w:hint="eastAsia"/>
          <w:highlight w:val="yellow"/>
        </w:rPr>
        <w:t>以下省力化ナビと生産性向上支援センターの周知文として、以下案文を用意しておりますのでご活用いただけますと幸いです。</w:t>
      </w:r>
      <w:r w:rsidRPr="00CB420B">
        <w:rPr>
          <w:highlight w:val="yellow"/>
        </w:rPr>
        <w:br/>
      </w:r>
      <w:r w:rsidR="0020273E" w:rsidRPr="00CB420B">
        <w:rPr>
          <w:rFonts w:hint="eastAsia"/>
          <w:highlight w:val="yellow"/>
        </w:rPr>
        <w:t>生産性向上支援センターのプレスリリースが公開される、</w:t>
      </w:r>
      <w:r w:rsidR="00B91703" w:rsidRPr="00CB420B">
        <w:rPr>
          <w:highlight w:val="yellow"/>
        </w:rPr>
        <w:t>４月１日１４時</w:t>
      </w:r>
      <w:r w:rsidR="00B91703" w:rsidRPr="00CB420B">
        <w:rPr>
          <w:rFonts w:hint="eastAsia"/>
          <w:highlight w:val="yellow"/>
        </w:rPr>
        <w:t>以降に共有のほどお願いいたします。</w:t>
      </w:r>
    </w:p>
    <w:p w14:paraId="6A5DF14F" w14:textId="77777777" w:rsidR="000D1491" w:rsidRPr="000D1491" w:rsidRDefault="000D1491" w:rsidP="00896218"/>
    <w:p w14:paraId="3F602C6D" w14:textId="0FB69424" w:rsidR="00896218" w:rsidRDefault="00896218" w:rsidP="00896218">
      <w:r>
        <w:rPr>
          <w:rFonts w:hint="eastAsia"/>
        </w:rPr>
        <w:t>□■━━━━━━━━━━━━━━━━━━━━━━━━━━━━━━━━━━━━━━</w:t>
      </w:r>
    </w:p>
    <w:p w14:paraId="6795176E" w14:textId="77777777" w:rsidR="00896218" w:rsidRDefault="00896218" w:rsidP="00896218">
      <w:r>
        <w:rPr>
          <w:rFonts w:hint="eastAsia"/>
        </w:rPr>
        <w:t>省力化・生産性向上のヒントが見つかる「省力化ナビ」をリリースしました！</w:t>
      </w:r>
    </w:p>
    <w:p w14:paraId="5DB0BBE3" w14:textId="2E9C529F" w:rsidR="00896218" w:rsidRDefault="00896218" w:rsidP="00896218">
      <w:r>
        <w:rPr>
          <w:rFonts w:hint="eastAsia"/>
        </w:rPr>
        <w:t>━━━━━━━━━━━━━━━━━━━━━━━━━━━━━━━━━━━━━━━━</w:t>
      </w:r>
    </w:p>
    <w:p w14:paraId="6024E701" w14:textId="2AA7F057" w:rsidR="00896218" w:rsidRDefault="00896218" w:rsidP="00896218">
      <w:r>
        <w:rPr>
          <w:rFonts w:hint="eastAsia"/>
        </w:rPr>
        <w:t>中小機構は、</w:t>
      </w:r>
      <w:r w:rsidR="00907A63" w:rsidRPr="00907A63">
        <w:rPr>
          <w:rFonts w:hint="eastAsia"/>
        </w:rPr>
        <w:t>中小企業・小規模事業者</w:t>
      </w:r>
      <w:r w:rsidR="00907A63">
        <w:rPr>
          <w:rFonts w:hint="eastAsia"/>
        </w:rPr>
        <w:t>の皆さま</w:t>
      </w:r>
      <w:r w:rsidR="00907A63" w:rsidRPr="00907A63">
        <w:rPr>
          <w:rFonts w:hint="eastAsia"/>
        </w:rPr>
        <w:t>の人手不足や賃上げ等の課題に対応するため</w:t>
      </w:r>
      <w:r w:rsidR="00907A63">
        <w:rPr>
          <w:rFonts w:hint="eastAsia"/>
        </w:rPr>
        <w:t>、</w:t>
      </w:r>
      <w:r>
        <w:rPr>
          <w:rFonts w:hint="eastAsia"/>
        </w:rPr>
        <w:t>中小企業庁および関係省庁と連携し、</w:t>
      </w:r>
      <w:r w:rsidR="00797669" w:rsidRPr="00797669">
        <w:rPr>
          <w:rFonts w:hint="eastAsia"/>
        </w:rPr>
        <w:t>省力化や生産性向上への第一歩を</w:t>
      </w:r>
      <w:r w:rsidR="002A70D9">
        <w:rPr>
          <w:rFonts w:hint="eastAsia"/>
        </w:rPr>
        <w:t>後押しする</w:t>
      </w:r>
      <w:r w:rsidR="00797669" w:rsidRPr="00797669">
        <w:rPr>
          <w:rFonts w:hint="eastAsia"/>
        </w:rPr>
        <w:t>支援サイト</w:t>
      </w:r>
      <w:r>
        <w:rPr>
          <w:rFonts w:hint="eastAsia"/>
        </w:rPr>
        <w:t>「省力化ナビ」をリリースいたしました。</w:t>
      </w:r>
    </w:p>
    <w:p w14:paraId="02BEEEA7" w14:textId="77777777" w:rsidR="00896218" w:rsidRDefault="00896218" w:rsidP="00896218"/>
    <w:p w14:paraId="71D6359C" w14:textId="77777777" w:rsidR="00896218" w:rsidRDefault="00896218" w:rsidP="00896218">
      <w:r>
        <w:rPr>
          <w:rFonts w:hint="eastAsia"/>
        </w:rPr>
        <w:t>●省力化ナビはこちら</w:t>
      </w:r>
    </w:p>
    <w:p w14:paraId="41D3A3AD" w14:textId="0DE272AD" w:rsidR="00896218" w:rsidRDefault="00896218" w:rsidP="00896218">
      <w:hyperlink r:id="rId9" w:history="1">
        <w:r w:rsidRPr="00DB7CF2">
          <w:rPr>
            <w:rStyle w:val="aa"/>
          </w:rPr>
          <w:t>https://labour-saving.smrj.go.jp/</w:t>
        </w:r>
      </w:hyperlink>
    </w:p>
    <w:p w14:paraId="6F3AF3F2" w14:textId="77777777" w:rsidR="00896218" w:rsidRDefault="00896218" w:rsidP="00896218"/>
    <w:p w14:paraId="43AD6B6C" w14:textId="1CFF82A7" w:rsidR="00896218" w:rsidRDefault="00896218" w:rsidP="00896218">
      <w:r>
        <w:rPr>
          <w:rFonts w:hint="eastAsia"/>
        </w:rPr>
        <w:t>「省力化ナビ」では、飲食業・宿泊業・運輸業・製造業など、業種</w:t>
      </w:r>
      <w:r w:rsidR="00D57107">
        <w:rPr>
          <w:rFonts w:hint="eastAsia"/>
        </w:rPr>
        <w:t>別</w:t>
      </w:r>
      <w:r w:rsidR="004B5B05">
        <w:rPr>
          <w:rFonts w:hint="eastAsia"/>
        </w:rPr>
        <w:t>の課題と</w:t>
      </w:r>
      <w:r>
        <w:rPr>
          <w:rFonts w:hint="eastAsia"/>
        </w:rPr>
        <w:t>その解決策をイラストで直感的に</w:t>
      </w:r>
      <w:r w:rsidR="00E3069C">
        <w:rPr>
          <w:rFonts w:hint="eastAsia"/>
        </w:rPr>
        <w:t>わかりやすく例示</w:t>
      </w:r>
      <w:r>
        <w:rPr>
          <w:rFonts w:hint="eastAsia"/>
        </w:rPr>
        <w:t>解説。現場でそのまま活かせる具体的な取組事例や、今すぐ着手できる</w:t>
      </w:r>
      <w:r w:rsidR="00CA7B3A">
        <w:rPr>
          <w:rFonts w:hint="eastAsia"/>
        </w:rPr>
        <w:t>取組</w:t>
      </w:r>
      <w:r>
        <w:rPr>
          <w:rFonts w:hint="eastAsia"/>
        </w:rPr>
        <w:t>ステップを分かりやすくご紹介しています。</w:t>
      </w:r>
    </w:p>
    <w:p w14:paraId="6EFEE646" w14:textId="77777777" w:rsidR="00896218" w:rsidRDefault="00896218" w:rsidP="00896218"/>
    <w:p w14:paraId="5BE1DD90" w14:textId="04A173D5" w:rsidR="00896218" w:rsidRDefault="00896218" w:rsidP="00896218">
      <w:r>
        <w:rPr>
          <w:rFonts w:hint="eastAsia"/>
        </w:rPr>
        <w:t>さらに、相談先までワンストップで確認できるため、何から始めればよいか分からないという方</w:t>
      </w:r>
      <w:r w:rsidR="00D81487">
        <w:rPr>
          <w:rFonts w:hint="eastAsia"/>
        </w:rPr>
        <w:t>から、</w:t>
      </w:r>
      <w:r w:rsidR="001757C8">
        <w:rPr>
          <w:rFonts w:hint="eastAsia"/>
        </w:rPr>
        <w:t>導入ツール候補</w:t>
      </w:r>
      <w:r w:rsidR="00670F99">
        <w:rPr>
          <w:rFonts w:hint="eastAsia"/>
        </w:rPr>
        <w:t>が</w:t>
      </w:r>
      <w:r w:rsidR="00A27078">
        <w:rPr>
          <w:rFonts w:hint="eastAsia"/>
        </w:rPr>
        <w:t>決まっている方</w:t>
      </w:r>
      <w:r w:rsidR="00670F99">
        <w:rPr>
          <w:rFonts w:hint="eastAsia"/>
        </w:rPr>
        <w:t>まで</w:t>
      </w:r>
      <w:r>
        <w:rPr>
          <w:rFonts w:hint="eastAsia"/>
        </w:rPr>
        <w:t>、迷わず次のアクションにつなげることが可能です。</w:t>
      </w:r>
    </w:p>
    <w:p w14:paraId="02FDD6DA" w14:textId="77777777" w:rsidR="00896218" w:rsidRDefault="00896218" w:rsidP="00896218"/>
    <w:p w14:paraId="5F280E22" w14:textId="3995CA59" w:rsidR="00896218" w:rsidRDefault="00896218" w:rsidP="00896218">
      <w:r>
        <w:rPr>
          <w:rFonts w:hint="eastAsia"/>
        </w:rPr>
        <w:t>また、「省力化ナビ」の活用は、「中小企業省力化投資補助金（一般型）」、「デジタル化・</w:t>
      </w:r>
      <w:r>
        <w:t>AI導入補助金（複数者連携デジタル化・AI導入枠を除く）」の採択審査における加点要件となるほか、「観光地・観光産業における省力化投資補助事業」の特定にあたっての優先要件とな</w:t>
      </w:r>
      <w:r w:rsidR="00791734">
        <w:rPr>
          <w:rFonts w:hint="eastAsia"/>
        </w:rPr>
        <w:t>り</w:t>
      </w:r>
      <w:r>
        <w:t>ます。</w:t>
      </w:r>
    </w:p>
    <w:p w14:paraId="1EB31D40" w14:textId="77777777" w:rsidR="00896218" w:rsidRDefault="00896218" w:rsidP="00896218"/>
    <w:p w14:paraId="5875E422" w14:textId="77777777" w:rsidR="00896218" w:rsidRDefault="00896218" w:rsidP="00896218">
      <w:r>
        <w:rPr>
          <w:rFonts w:hint="eastAsia"/>
        </w:rPr>
        <w:t>人手不足や業務効率化に課題をお持ちの皆さま、解決のヒントと具体策が詰まった「省力化ナビ」で、次の一手を見つけてみませんか。</w:t>
      </w:r>
    </w:p>
    <w:p w14:paraId="3DBDDBEC" w14:textId="77777777" w:rsidR="00896218" w:rsidRDefault="00896218" w:rsidP="00896218"/>
    <w:p w14:paraId="37AAB1F8" w14:textId="08AA4CDB" w:rsidR="00896218" w:rsidRDefault="00896218" w:rsidP="00896218">
      <w:r>
        <w:rPr>
          <w:rFonts w:hint="eastAsia"/>
        </w:rPr>
        <w:t>ぜひこの機会にご活用ください！</w:t>
      </w:r>
    </w:p>
    <w:p w14:paraId="2A7A4AA4" w14:textId="77777777" w:rsidR="00896218" w:rsidRDefault="00896218" w:rsidP="00896218">
      <w:r>
        <w:rPr>
          <w:rFonts w:hint="eastAsia"/>
        </w:rPr>
        <w:t>＝＝＝＝＝＝＝＝＝＝＝＝</w:t>
      </w:r>
    </w:p>
    <w:p w14:paraId="308E3D5C" w14:textId="55C2BE34" w:rsidR="00896218" w:rsidRDefault="00896218" w:rsidP="00896218">
      <w:r>
        <w:rPr>
          <w:rFonts w:hint="eastAsia"/>
        </w:rPr>
        <w:t>本件に関するお問合せ先</w:t>
      </w:r>
    </w:p>
    <w:p w14:paraId="5BD4CCB6" w14:textId="77777777" w:rsidR="00896218" w:rsidRDefault="00896218" w:rsidP="00896218">
      <w:r>
        <w:rPr>
          <w:rFonts w:hint="eastAsia"/>
        </w:rPr>
        <w:lastRenderedPageBreak/>
        <w:t>独立行政法人中小企業基盤整備機構　経営支援部　企業支援課／ハンズオン支援統括室</w:t>
      </w:r>
    </w:p>
    <w:p w14:paraId="0DBE373D" w14:textId="77777777" w:rsidR="00896218" w:rsidRDefault="00896218" w:rsidP="00896218">
      <w:pPr>
        <w:rPr>
          <w:lang w:eastAsia="zh-CN"/>
        </w:rPr>
      </w:pPr>
      <w:r>
        <w:rPr>
          <w:rFonts w:hint="eastAsia"/>
          <w:lang w:eastAsia="zh-CN"/>
        </w:rPr>
        <w:t>（担当者：矢村、宮代）</w:t>
      </w:r>
    </w:p>
    <w:p w14:paraId="75B4B846" w14:textId="1A921355" w:rsidR="006A5D95" w:rsidRDefault="00896218" w:rsidP="00896218">
      <w:r>
        <w:rPr>
          <w:rFonts w:hint="eastAsia"/>
        </w:rPr>
        <w:t>電話：</w:t>
      </w:r>
      <w:r>
        <w:t>03-5470-1676（ダイヤルイン</w:t>
      </w:r>
      <w:r>
        <w:rPr>
          <w:rFonts w:hint="eastAsia"/>
        </w:rPr>
        <w:t>）</w:t>
      </w:r>
    </w:p>
    <w:p w14:paraId="53776E4D" w14:textId="77777777" w:rsidR="00896218" w:rsidRDefault="00896218" w:rsidP="00896218">
      <w:r>
        <w:rPr>
          <w:rFonts w:hint="eastAsia"/>
        </w:rPr>
        <w:t>＝＝＝＝＝＝＝＝＝＝＝＝</w:t>
      </w:r>
    </w:p>
    <w:p w14:paraId="05CFD8EF" w14:textId="50C259AB" w:rsidR="00570C04" w:rsidRDefault="00570C04" w:rsidP="00896218"/>
    <w:p w14:paraId="0C33201A" w14:textId="69196ACC" w:rsidR="00DE51BD" w:rsidRPr="00FF057F" w:rsidRDefault="00FF057F" w:rsidP="00896218">
      <w:r>
        <w:rPr>
          <w:rFonts w:hint="eastAsia"/>
        </w:rPr>
        <w:t>□■━━━━━━━━━━━━━━━━━━━━━━━━━━━━━━━━━━</w:t>
      </w:r>
    </w:p>
    <w:p w14:paraId="5ACABE34" w14:textId="31E71DB5" w:rsidR="00570C04" w:rsidRDefault="00DE51BD" w:rsidP="00896218">
      <w:r w:rsidRPr="00DE51BD">
        <w:rPr>
          <w:rFonts w:hint="eastAsia"/>
        </w:rPr>
        <w:t>全国のよろず支援拠点に「生産性向上支援センター」を開設しました</w:t>
      </w:r>
      <w:r w:rsidR="00022712">
        <w:rPr>
          <w:rFonts w:hint="eastAsia"/>
        </w:rPr>
        <w:t>！</w:t>
      </w:r>
    </w:p>
    <w:p w14:paraId="4EA14050" w14:textId="77777777" w:rsidR="00FF057F" w:rsidRDefault="00FF057F" w:rsidP="00FF057F">
      <w:r>
        <w:rPr>
          <w:rFonts w:hint="eastAsia"/>
        </w:rPr>
        <w:t>━━━━━━━━━━━━━━━━━━━━━━━━━━━━━━━━━━</w:t>
      </w:r>
    </w:p>
    <w:p w14:paraId="52EDE0C2" w14:textId="77777777" w:rsidR="00DE51BD" w:rsidRPr="00FF057F" w:rsidRDefault="00DE51BD" w:rsidP="00896218"/>
    <w:p w14:paraId="073D285E" w14:textId="160546EA" w:rsidR="008A5E86" w:rsidRDefault="008A1E02" w:rsidP="00896218">
      <w:r>
        <w:rPr>
          <w:rFonts w:hint="eastAsia"/>
        </w:rPr>
        <w:t>中小企業庁は、</w:t>
      </w:r>
      <w:r w:rsidR="00570C04" w:rsidRPr="00570C04">
        <w:t>2026年4月1日より、各都道府県のよろず支援拠点内に「生産性向上支援センター」を開設しました。</w:t>
      </w:r>
    </w:p>
    <w:p w14:paraId="62056416" w14:textId="77777777" w:rsidR="008A5E86" w:rsidRDefault="008A5E86" w:rsidP="008A5E86">
      <w:r>
        <w:rPr>
          <w:rFonts w:hint="eastAsia"/>
        </w:rPr>
        <w:t>同センターは、中小企業・小規模事業者等の生産性向上（特に労働投入量の効率化）に向けて、複数回（計</w:t>
      </w:r>
      <w:r>
        <w:t>10回程度を想定）・現場訪問型の徹底した伴走支援を行います。</w:t>
      </w:r>
    </w:p>
    <w:p w14:paraId="7AA8B91F" w14:textId="77777777" w:rsidR="008A1E02" w:rsidRDefault="008A1E02" w:rsidP="008A5E86"/>
    <w:p w14:paraId="03DD8453" w14:textId="77777777" w:rsidR="008A5E86" w:rsidRDefault="008A5E86" w:rsidP="008A5E86">
      <w:r>
        <w:rPr>
          <w:rFonts w:hint="eastAsia"/>
        </w:rPr>
        <w:t>例えば、「残業が減らず、人が定着しない」、「本当は見直したいが、手作業が当たり前になっている」、「忙しさに追われ、改善に手が付けられない」等のお悩みを抱える中小企業・小規模事業者等に対して、徹底して寄り添います。</w:t>
      </w:r>
    </w:p>
    <w:p w14:paraId="642A1FF1" w14:textId="77777777" w:rsidR="008A5E86" w:rsidRDefault="008A5E86" w:rsidP="008A5E86">
      <w:r>
        <w:rPr>
          <w:rFonts w:hint="eastAsia"/>
        </w:rPr>
        <w:t>生産性向上に関する知識・経験豊富な生産性向上支援サポーター等が、中小企業・小規模事業者等の現場の状況に応じた最適な次の一歩を一緒に考えます。</w:t>
      </w:r>
    </w:p>
    <w:p w14:paraId="74E8BAD7" w14:textId="77777777" w:rsidR="008A1E02" w:rsidRDefault="008A1E02" w:rsidP="008A5E86"/>
    <w:p w14:paraId="3F185ECE" w14:textId="77777777" w:rsidR="008A5E86" w:rsidRDefault="008A5E86" w:rsidP="008A5E86">
      <w:r>
        <w:rPr>
          <w:rFonts w:hint="eastAsia"/>
        </w:rPr>
        <w:t>支援内容の一例として、５Ｓなど作業環境の整備、ムリムラムダの削減など職場改善、作業プロセス改善、デジタル化、自動化、ＩｏＴ化、ＡＩ活用などがあります。</w:t>
      </w:r>
    </w:p>
    <w:p w14:paraId="24F9E126" w14:textId="77777777" w:rsidR="008A5E86" w:rsidRDefault="008A5E86" w:rsidP="008A5E86">
      <w:r>
        <w:rPr>
          <w:rFonts w:hint="eastAsia"/>
        </w:rPr>
        <w:t>また、同センターの支援を受け、「生産性向上取組計画」と呼ばれる計画を策定することで、</w:t>
      </w:r>
      <w:r>
        <w:t>2026年夏頃より、省力化投資補助金（一般型）の採択審査において加点措置を受けられるようになる予定です。</w:t>
      </w:r>
    </w:p>
    <w:p w14:paraId="1094C509" w14:textId="77777777" w:rsidR="008A1E02" w:rsidRDefault="008A1E02" w:rsidP="008A5E86"/>
    <w:p w14:paraId="1DAC3CFF" w14:textId="213F4041" w:rsidR="008A5E86" w:rsidRDefault="008A5E86" w:rsidP="008A5E86">
      <w:r>
        <w:rPr>
          <w:rFonts w:hint="eastAsia"/>
        </w:rPr>
        <w:t>人手不足でお困りの中小企業・小規模事業者等の皆様におかれては、積極的に同センターの活用をご検討ください。</w:t>
      </w:r>
    </w:p>
    <w:p w14:paraId="41AE9D2B" w14:textId="77777777" w:rsidR="00F30F17" w:rsidRDefault="00F30F17" w:rsidP="008A5E86"/>
    <w:p w14:paraId="3383F08C" w14:textId="77777777" w:rsidR="0000469E" w:rsidRDefault="00F30F17" w:rsidP="008A5E86">
      <w:r>
        <w:rPr>
          <w:rFonts w:hint="eastAsia"/>
        </w:rPr>
        <w:t>プレスリリース：</w:t>
      </w:r>
    </w:p>
    <w:p w14:paraId="6CF48828" w14:textId="41A6A22C" w:rsidR="00F30F17" w:rsidRDefault="00904EEB" w:rsidP="008A5E86">
      <w:hyperlink r:id="rId10" w:history="1">
        <w:r w:rsidRPr="00C02341">
          <w:rPr>
            <w:rStyle w:val="aa"/>
          </w:rPr>
          <w:t>https://www.meti.go.jp/press/2026/04/20260401001/20260401001.html</w:t>
        </w:r>
      </w:hyperlink>
    </w:p>
    <w:p w14:paraId="2450B09D" w14:textId="2976E362" w:rsidR="00CA5DA6" w:rsidRDefault="00CA5DA6" w:rsidP="00FF057F">
      <w:pPr>
        <w:jc w:val="left"/>
      </w:pPr>
      <w:r>
        <w:rPr>
          <w:rFonts w:hint="eastAsia"/>
        </w:rPr>
        <w:t>概要チラシ：</w:t>
      </w:r>
      <w:hyperlink r:id="rId11" w:history="1">
        <w:r w:rsidR="00FF057F" w:rsidRPr="0039373F">
          <w:rPr>
            <w:rStyle w:val="aa"/>
          </w:rPr>
          <w:t>https://www.chusho.meti.go.jp/keiei/network/download/yorozu_shien_center.pdf</w:t>
        </w:r>
      </w:hyperlink>
    </w:p>
    <w:p w14:paraId="73FD1C8C" w14:textId="77777777" w:rsidR="00FF057F" w:rsidRDefault="00FF057F" w:rsidP="008A5E86"/>
    <w:p w14:paraId="6A3335E2" w14:textId="49A6FC76" w:rsidR="00855B86" w:rsidRDefault="00855B86">
      <w:r>
        <w:br w:type="page"/>
      </w:r>
    </w:p>
    <w:p w14:paraId="1F745FF6" w14:textId="075D477F" w:rsidR="00855B86" w:rsidRPr="00896218" w:rsidRDefault="00855B86" w:rsidP="00855B86">
      <w:pPr>
        <w:rPr>
          <w:sz w:val="36"/>
          <w:szCs w:val="36"/>
        </w:rPr>
      </w:pPr>
      <w:commentRangeStart w:id="0"/>
      <w:r w:rsidRPr="00896218">
        <w:rPr>
          <w:rFonts w:hint="eastAsia"/>
          <w:sz w:val="36"/>
          <w:szCs w:val="36"/>
        </w:rPr>
        <w:lastRenderedPageBreak/>
        <w:t>【</w:t>
      </w:r>
      <w:r w:rsidR="00310781">
        <w:rPr>
          <w:rFonts w:hint="eastAsia"/>
          <w:sz w:val="36"/>
          <w:szCs w:val="36"/>
        </w:rPr>
        <w:t>簡潔版</w:t>
      </w:r>
      <w:r w:rsidRPr="00896218">
        <w:rPr>
          <w:rFonts w:hint="eastAsia"/>
          <w:sz w:val="36"/>
          <w:szCs w:val="36"/>
        </w:rPr>
        <w:t>】</w:t>
      </w:r>
      <w:r>
        <w:rPr>
          <w:rFonts w:hint="eastAsia"/>
          <w:sz w:val="36"/>
          <w:szCs w:val="36"/>
        </w:rPr>
        <w:t>省力化ナビ</w:t>
      </w:r>
      <w:commentRangeEnd w:id="0"/>
      <w:r w:rsidR="007918EF">
        <w:rPr>
          <w:rStyle w:val="af2"/>
        </w:rPr>
        <w:commentReference w:id="0"/>
      </w:r>
    </w:p>
    <w:p w14:paraId="4E9219D6" w14:textId="77777777" w:rsidR="00855B86" w:rsidRDefault="00855B86" w:rsidP="00855B86">
      <w:r>
        <w:rPr>
          <w:rFonts w:hint="eastAsia"/>
        </w:rPr>
        <w:t>□■━━━━━━━━━━━━━━━━━━━━━━━━━━━━━━━━━━</w:t>
      </w:r>
    </w:p>
    <w:p w14:paraId="55F60CCB" w14:textId="77777777" w:rsidR="00855B86" w:rsidRDefault="00855B86" w:rsidP="00855B86">
      <w:r w:rsidRPr="002A5E5D">
        <w:rPr>
          <w:rFonts w:hint="eastAsia"/>
        </w:rPr>
        <w:t>省力化・生産性向上のヒントが見つかる「省力化ナビ」をリリースしました！</w:t>
      </w:r>
    </w:p>
    <w:p w14:paraId="5B55B0B8" w14:textId="77777777" w:rsidR="00855B86" w:rsidRDefault="00855B86" w:rsidP="00855B86">
      <w:r>
        <w:rPr>
          <w:rFonts w:hint="eastAsia"/>
        </w:rPr>
        <w:t>━━━━━━━━━━━━━━━━━━━━━━━━━━━━━━━━━━</w:t>
      </w:r>
    </w:p>
    <w:p w14:paraId="01696F0B" w14:textId="77777777" w:rsidR="00855B86" w:rsidRDefault="00855B86" w:rsidP="00855B86"/>
    <w:p w14:paraId="44D5B790" w14:textId="77777777" w:rsidR="00855B86" w:rsidRDefault="00855B86" w:rsidP="00855B86">
      <w:r>
        <w:rPr>
          <w:rFonts w:hint="eastAsia"/>
        </w:rPr>
        <w:t>中小機構は、「省力化投資促進プラン」の一環として、中小企業・小規模事業者の</w:t>
      </w:r>
      <w:r w:rsidRPr="002F096D">
        <w:rPr>
          <w:rFonts w:hint="eastAsia"/>
        </w:rPr>
        <w:t>人手不足や賃上げ等の</w:t>
      </w:r>
      <w:r>
        <w:rPr>
          <w:rFonts w:hint="eastAsia"/>
        </w:rPr>
        <w:t>解決を支援するサイト「省力化ナビ」をリリースしました。</w:t>
      </w:r>
    </w:p>
    <w:p w14:paraId="55EFDC7D" w14:textId="77777777" w:rsidR="00855B86" w:rsidRDefault="00855B86" w:rsidP="00855B86"/>
    <w:p w14:paraId="6DEA9028" w14:textId="77777777" w:rsidR="00855B86" w:rsidRDefault="00855B86" w:rsidP="00855B86">
      <w:r>
        <w:rPr>
          <w:rFonts w:hint="eastAsia"/>
        </w:rPr>
        <w:t>●省力化ナビはこちら</w:t>
      </w:r>
    </w:p>
    <w:p w14:paraId="5AA94C2F" w14:textId="77777777" w:rsidR="00855B86" w:rsidRDefault="00855B86" w:rsidP="00855B86">
      <w:hyperlink r:id="rId16" w:history="1">
        <w:r w:rsidRPr="00DB7CF2">
          <w:rPr>
            <w:rStyle w:val="aa"/>
          </w:rPr>
          <w:t>https://labour-saving.smrj.go.jp/</w:t>
        </w:r>
      </w:hyperlink>
    </w:p>
    <w:p w14:paraId="2BDC9871" w14:textId="77777777" w:rsidR="00855B86" w:rsidRDefault="00855B86" w:rsidP="00855B86"/>
    <w:p w14:paraId="48D0FA12" w14:textId="77777777" w:rsidR="00855B86" w:rsidRDefault="00855B86" w:rsidP="00855B86">
      <w:r w:rsidRPr="0095367D">
        <w:rPr>
          <w:rFonts w:hint="eastAsia"/>
        </w:rPr>
        <w:t>省力化や生産性向上に</w:t>
      </w:r>
      <w:r>
        <w:rPr>
          <w:rFonts w:hint="eastAsia"/>
        </w:rPr>
        <w:t>関連する業種別の課題と解決策をイラストで分かりやすく例示し、現場で活かせる事例や取組ステップ、相談先までワンストップで確認が可能なため</w:t>
      </w:r>
      <w:r w:rsidRPr="00454670">
        <w:rPr>
          <w:rFonts w:hint="eastAsia"/>
        </w:rPr>
        <w:t>、「何から始めるべきか」を検討する際のヒントが得られます。</w:t>
      </w:r>
    </w:p>
    <w:p w14:paraId="14166846" w14:textId="77777777" w:rsidR="00855B86" w:rsidRDefault="00855B86" w:rsidP="00855B86"/>
    <w:p w14:paraId="3AAAEFD7" w14:textId="77777777" w:rsidR="00855B86" w:rsidRDefault="00855B86" w:rsidP="00855B86">
      <w:r>
        <w:rPr>
          <w:rFonts w:hint="eastAsia"/>
        </w:rPr>
        <w:t>さらに、省力化ナビの活用で、各種補助金の加点や優先事項にも該当するメリットがあります。</w:t>
      </w:r>
    </w:p>
    <w:p w14:paraId="4ABFDD9A" w14:textId="77777777" w:rsidR="00855B86" w:rsidRDefault="00855B86" w:rsidP="00855B86"/>
    <w:p w14:paraId="3DA53643" w14:textId="77777777" w:rsidR="00855B86" w:rsidRDefault="00855B86" w:rsidP="00855B86">
      <w:r>
        <w:rPr>
          <w:rFonts w:hint="eastAsia"/>
        </w:rPr>
        <w:t>人手不足・業務効率化にお悩みの方は、ぜひご活用ください！</w:t>
      </w:r>
    </w:p>
    <w:p w14:paraId="061F6F9A" w14:textId="77777777" w:rsidR="00855B86" w:rsidRDefault="00855B86" w:rsidP="00855B86"/>
    <w:p w14:paraId="7F091074" w14:textId="77777777" w:rsidR="00855B86" w:rsidRDefault="00855B86" w:rsidP="00855B86">
      <w:r>
        <w:rPr>
          <w:rFonts w:hint="eastAsia"/>
        </w:rPr>
        <w:t>＝＝＝＝＝＝＝＝＝＝＝＝</w:t>
      </w:r>
    </w:p>
    <w:p w14:paraId="19C9241C" w14:textId="77777777" w:rsidR="00855B86" w:rsidRDefault="00855B86" w:rsidP="00855B86">
      <w:r>
        <w:rPr>
          <w:rFonts w:hint="eastAsia"/>
        </w:rPr>
        <w:t>本件に関するお問合せ先</w:t>
      </w:r>
    </w:p>
    <w:p w14:paraId="547B0449" w14:textId="77777777" w:rsidR="00855B86" w:rsidRDefault="00855B86" w:rsidP="00855B86">
      <w:r>
        <w:rPr>
          <w:rFonts w:hint="eastAsia"/>
        </w:rPr>
        <w:t>独立行政法人中小企業基盤整備機構　経営支援部　企業支援課／ハンズオン支援統括室</w:t>
      </w:r>
    </w:p>
    <w:p w14:paraId="0E60549E" w14:textId="77777777" w:rsidR="00855B86" w:rsidRDefault="00855B86" w:rsidP="00855B86">
      <w:pPr>
        <w:rPr>
          <w:lang w:eastAsia="zh-CN"/>
        </w:rPr>
      </w:pPr>
      <w:r>
        <w:rPr>
          <w:rFonts w:hint="eastAsia"/>
          <w:lang w:eastAsia="zh-CN"/>
        </w:rPr>
        <w:t>（担当者：矢村、宮代）</w:t>
      </w:r>
    </w:p>
    <w:p w14:paraId="209ADAB0" w14:textId="77777777" w:rsidR="00855B86" w:rsidRDefault="00855B86" w:rsidP="00855B86">
      <w:r>
        <w:rPr>
          <w:rFonts w:hint="eastAsia"/>
        </w:rPr>
        <w:t>電話：</w:t>
      </w:r>
      <w:r>
        <w:t>03-5470-1676（ダイヤルイン）</w:t>
      </w:r>
    </w:p>
    <w:p w14:paraId="6FC448A2" w14:textId="77777777" w:rsidR="00855B86" w:rsidRDefault="00855B86" w:rsidP="00855B86">
      <w:r>
        <w:rPr>
          <w:rFonts w:hint="eastAsia"/>
        </w:rPr>
        <w:t>＝＝＝＝＝＝＝＝＝＝＝＝</w:t>
      </w:r>
    </w:p>
    <w:p w14:paraId="26302125" w14:textId="77777777" w:rsidR="00855B86" w:rsidRPr="00855B86" w:rsidRDefault="00855B86" w:rsidP="008A5E86"/>
    <w:sectPr w:rsidR="00855B86" w:rsidRPr="00855B86">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中企庁 イノベT 村上" w:date="2026-03-30T10:28:00Z" w:initials="M">
    <w:p w14:paraId="4D63A9B3" w14:textId="77777777" w:rsidR="007918EF" w:rsidRDefault="007918EF" w:rsidP="007918EF">
      <w:pPr>
        <w:pStyle w:val="af3"/>
      </w:pPr>
      <w:r>
        <w:rPr>
          <w:rStyle w:val="af2"/>
        </w:rPr>
        <w:annotationRef/>
      </w:r>
      <w:r>
        <w:t>省力化ナビの説明文をより簡潔にしたものです。</w:t>
      </w:r>
      <w:r>
        <w:br/>
        <w:t>詳細版かこちらのどちらかを活用いただけますと幸いです。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63A9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EFE2CC" w16cex:dateUtc="2026-03-30T0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63A9B3" w16cid:durableId="3FEFE2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64F44" w14:textId="77777777" w:rsidR="00A63AFF" w:rsidRDefault="00A63AFF" w:rsidP="00B704F2">
      <w:r>
        <w:separator/>
      </w:r>
    </w:p>
  </w:endnote>
  <w:endnote w:type="continuationSeparator" w:id="0">
    <w:p w14:paraId="67703A72" w14:textId="77777777" w:rsidR="00A63AFF" w:rsidRDefault="00A63AFF" w:rsidP="00B70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6992E" w14:textId="77777777" w:rsidR="00A63AFF" w:rsidRDefault="00A63AFF" w:rsidP="00B704F2">
      <w:r>
        <w:separator/>
      </w:r>
    </w:p>
  </w:footnote>
  <w:footnote w:type="continuationSeparator" w:id="0">
    <w:p w14:paraId="1A6DC83D" w14:textId="77777777" w:rsidR="00A63AFF" w:rsidRDefault="00A63AFF" w:rsidP="00B704F2">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中企庁 イノベT 村上">
    <w15:presenceInfo w15:providerId="None" w15:userId="中企庁 イノベT 村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18"/>
    <w:rsid w:val="0000469E"/>
    <w:rsid w:val="000133D2"/>
    <w:rsid w:val="00021F81"/>
    <w:rsid w:val="00022712"/>
    <w:rsid w:val="00025C3E"/>
    <w:rsid w:val="00034FE9"/>
    <w:rsid w:val="00035ABC"/>
    <w:rsid w:val="00094CB0"/>
    <w:rsid w:val="000D1491"/>
    <w:rsid w:val="000D499E"/>
    <w:rsid w:val="00117DEC"/>
    <w:rsid w:val="0015789E"/>
    <w:rsid w:val="001757C8"/>
    <w:rsid w:val="001F61D4"/>
    <w:rsid w:val="00200B17"/>
    <w:rsid w:val="0020273E"/>
    <w:rsid w:val="00276659"/>
    <w:rsid w:val="00295B3C"/>
    <w:rsid w:val="002A5E5D"/>
    <w:rsid w:val="002A70D9"/>
    <w:rsid w:val="002E119C"/>
    <w:rsid w:val="002F096D"/>
    <w:rsid w:val="00307A1C"/>
    <w:rsid w:val="00310781"/>
    <w:rsid w:val="00315A92"/>
    <w:rsid w:val="00327CB4"/>
    <w:rsid w:val="003417B6"/>
    <w:rsid w:val="003A5485"/>
    <w:rsid w:val="003C00EA"/>
    <w:rsid w:val="004216BD"/>
    <w:rsid w:val="00430053"/>
    <w:rsid w:val="00454670"/>
    <w:rsid w:val="00495962"/>
    <w:rsid w:val="004A5948"/>
    <w:rsid w:val="004B5B05"/>
    <w:rsid w:val="004B61FF"/>
    <w:rsid w:val="004C0E92"/>
    <w:rsid w:val="00515258"/>
    <w:rsid w:val="005231EC"/>
    <w:rsid w:val="00551460"/>
    <w:rsid w:val="00562A3B"/>
    <w:rsid w:val="00566BA8"/>
    <w:rsid w:val="00570C04"/>
    <w:rsid w:val="005C180D"/>
    <w:rsid w:val="005C58BE"/>
    <w:rsid w:val="00650745"/>
    <w:rsid w:val="00670F99"/>
    <w:rsid w:val="00680CE8"/>
    <w:rsid w:val="006A5D95"/>
    <w:rsid w:val="006B5691"/>
    <w:rsid w:val="006B7E70"/>
    <w:rsid w:val="00771A74"/>
    <w:rsid w:val="00782667"/>
    <w:rsid w:val="00791734"/>
    <w:rsid w:val="007918EF"/>
    <w:rsid w:val="00797669"/>
    <w:rsid w:val="00855B86"/>
    <w:rsid w:val="00896218"/>
    <w:rsid w:val="008A1E02"/>
    <w:rsid w:val="008A5E86"/>
    <w:rsid w:val="008F5E15"/>
    <w:rsid w:val="00904EEB"/>
    <w:rsid w:val="00907A63"/>
    <w:rsid w:val="00934502"/>
    <w:rsid w:val="0095367D"/>
    <w:rsid w:val="0096362B"/>
    <w:rsid w:val="009678D3"/>
    <w:rsid w:val="00975D60"/>
    <w:rsid w:val="00987229"/>
    <w:rsid w:val="009A3704"/>
    <w:rsid w:val="009F2E50"/>
    <w:rsid w:val="00A21D97"/>
    <w:rsid w:val="00A2663A"/>
    <w:rsid w:val="00A27078"/>
    <w:rsid w:val="00A30437"/>
    <w:rsid w:val="00A41532"/>
    <w:rsid w:val="00A62802"/>
    <w:rsid w:val="00A63AFF"/>
    <w:rsid w:val="00B44F29"/>
    <w:rsid w:val="00B704F2"/>
    <w:rsid w:val="00B910FA"/>
    <w:rsid w:val="00B91703"/>
    <w:rsid w:val="00BA36F4"/>
    <w:rsid w:val="00BC77FB"/>
    <w:rsid w:val="00BE1F31"/>
    <w:rsid w:val="00C33E58"/>
    <w:rsid w:val="00CA5DA6"/>
    <w:rsid w:val="00CA7B3A"/>
    <w:rsid w:val="00CB420B"/>
    <w:rsid w:val="00CC7D09"/>
    <w:rsid w:val="00D57107"/>
    <w:rsid w:val="00D81487"/>
    <w:rsid w:val="00DA3FC6"/>
    <w:rsid w:val="00DB784B"/>
    <w:rsid w:val="00DD0224"/>
    <w:rsid w:val="00DE51BD"/>
    <w:rsid w:val="00E3069C"/>
    <w:rsid w:val="00EA16F3"/>
    <w:rsid w:val="00EA2068"/>
    <w:rsid w:val="00EB5661"/>
    <w:rsid w:val="00EC7E6C"/>
    <w:rsid w:val="00F10FE9"/>
    <w:rsid w:val="00F30F17"/>
    <w:rsid w:val="00F61E51"/>
    <w:rsid w:val="00F62C8B"/>
    <w:rsid w:val="00FF0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98DB5B"/>
  <w15:chartTrackingRefBased/>
  <w15:docId w15:val="{B04DDF93-8599-4EA2-AD12-298078020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9621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9621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9621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9621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9621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9621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9621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9621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9621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9621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9621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9621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9621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9621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9621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9621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9621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9621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9621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962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621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962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6218"/>
    <w:pPr>
      <w:spacing w:before="160" w:after="160"/>
      <w:jc w:val="center"/>
    </w:pPr>
    <w:rPr>
      <w:i/>
      <w:iCs/>
      <w:color w:val="404040" w:themeColor="text1" w:themeTint="BF"/>
    </w:rPr>
  </w:style>
  <w:style w:type="character" w:customStyle="1" w:styleId="a8">
    <w:name w:val="引用文 (文字)"/>
    <w:basedOn w:val="a0"/>
    <w:link w:val="a7"/>
    <w:uiPriority w:val="29"/>
    <w:rsid w:val="00896218"/>
    <w:rPr>
      <w:i/>
      <w:iCs/>
      <w:color w:val="404040" w:themeColor="text1" w:themeTint="BF"/>
    </w:rPr>
  </w:style>
  <w:style w:type="paragraph" w:styleId="a9">
    <w:name w:val="List Paragraph"/>
    <w:basedOn w:val="a"/>
    <w:uiPriority w:val="34"/>
    <w:qFormat/>
    <w:rsid w:val="00896218"/>
    <w:pPr>
      <w:ind w:left="720"/>
      <w:contextualSpacing/>
    </w:pPr>
  </w:style>
  <w:style w:type="character" w:styleId="21">
    <w:name w:val="Intense Emphasis"/>
    <w:basedOn w:val="a0"/>
    <w:uiPriority w:val="21"/>
    <w:qFormat/>
    <w:rsid w:val="00896218"/>
    <w:rPr>
      <w:i/>
      <w:iCs/>
      <w:color w:val="0F4761" w:themeColor="accent1" w:themeShade="BF"/>
    </w:rPr>
  </w:style>
  <w:style w:type="paragraph" w:styleId="22">
    <w:name w:val="Intense Quote"/>
    <w:basedOn w:val="a"/>
    <w:next w:val="a"/>
    <w:link w:val="23"/>
    <w:uiPriority w:val="30"/>
    <w:qFormat/>
    <w:rsid w:val="008962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96218"/>
    <w:rPr>
      <w:i/>
      <w:iCs/>
      <w:color w:val="0F4761" w:themeColor="accent1" w:themeShade="BF"/>
    </w:rPr>
  </w:style>
  <w:style w:type="character" w:styleId="24">
    <w:name w:val="Intense Reference"/>
    <w:basedOn w:val="a0"/>
    <w:uiPriority w:val="32"/>
    <w:qFormat/>
    <w:rsid w:val="00896218"/>
    <w:rPr>
      <w:b/>
      <w:bCs/>
      <w:smallCaps/>
      <w:color w:val="0F4761" w:themeColor="accent1" w:themeShade="BF"/>
      <w:spacing w:val="5"/>
    </w:rPr>
  </w:style>
  <w:style w:type="character" w:styleId="aa">
    <w:name w:val="Hyperlink"/>
    <w:basedOn w:val="a0"/>
    <w:uiPriority w:val="99"/>
    <w:unhideWhenUsed/>
    <w:rsid w:val="00896218"/>
    <w:rPr>
      <w:color w:val="467886" w:themeColor="hyperlink"/>
      <w:u w:val="single"/>
    </w:rPr>
  </w:style>
  <w:style w:type="character" w:styleId="ab">
    <w:name w:val="Unresolved Mention"/>
    <w:basedOn w:val="a0"/>
    <w:uiPriority w:val="99"/>
    <w:semiHidden/>
    <w:unhideWhenUsed/>
    <w:rsid w:val="00896218"/>
    <w:rPr>
      <w:color w:val="605E5C"/>
      <w:shd w:val="clear" w:color="auto" w:fill="E1DFDD"/>
    </w:rPr>
  </w:style>
  <w:style w:type="character" w:styleId="ac">
    <w:name w:val="FollowedHyperlink"/>
    <w:basedOn w:val="a0"/>
    <w:uiPriority w:val="99"/>
    <w:semiHidden/>
    <w:unhideWhenUsed/>
    <w:rsid w:val="002A5E5D"/>
    <w:rPr>
      <w:color w:val="96607D" w:themeColor="followedHyperlink"/>
      <w:u w:val="single"/>
    </w:rPr>
  </w:style>
  <w:style w:type="paragraph" w:styleId="ad">
    <w:name w:val="header"/>
    <w:basedOn w:val="a"/>
    <w:link w:val="ae"/>
    <w:uiPriority w:val="99"/>
    <w:unhideWhenUsed/>
    <w:rsid w:val="00B704F2"/>
    <w:pPr>
      <w:tabs>
        <w:tab w:val="center" w:pos="4252"/>
        <w:tab w:val="right" w:pos="8504"/>
      </w:tabs>
      <w:snapToGrid w:val="0"/>
    </w:pPr>
  </w:style>
  <w:style w:type="character" w:customStyle="1" w:styleId="ae">
    <w:name w:val="ヘッダー (文字)"/>
    <w:basedOn w:val="a0"/>
    <w:link w:val="ad"/>
    <w:uiPriority w:val="99"/>
    <w:rsid w:val="00B704F2"/>
  </w:style>
  <w:style w:type="paragraph" w:styleId="af">
    <w:name w:val="footer"/>
    <w:basedOn w:val="a"/>
    <w:link w:val="af0"/>
    <w:uiPriority w:val="99"/>
    <w:unhideWhenUsed/>
    <w:rsid w:val="00B704F2"/>
    <w:pPr>
      <w:tabs>
        <w:tab w:val="center" w:pos="4252"/>
        <w:tab w:val="right" w:pos="8504"/>
      </w:tabs>
      <w:snapToGrid w:val="0"/>
    </w:pPr>
  </w:style>
  <w:style w:type="character" w:customStyle="1" w:styleId="af0">
    <w:name w:val="フッター (文字)"/>
    <w:basedOn w:val="a0"/>
    <w:link w:val="af"/>
    <w:uiPriority w:val="99"/>
    <w:rsid w:val="00B704F2"/>
  </w:style>
  <w:style w:type="paragraph" w:styleId="af1">
    <w:name w:val="Revision"/>
    <w:hidden/>
    <w:uiPriority w:val="99"/>
    <w:semiHidden/>
    <w:rsid w:val="00BC77FB"/>
    <w:pPr>
      <w:jc w:val="left"/>
    </w:pPr>
  </w:style>
  <w:style w:type="character" w:styleId="af2">
    <w:name w:val="annotation reference"/>
    <w:basedOn w:val="a0"/>
    <w:uiPriority w:val="99"/>
    <w:semiHidden/>
    <w:unhideWhenUsed/>
    <w:rsid w:val="00F10FE9"/>
    <w:rPr>
      <w:sz w:val="18"/>
      <w:szCs w:val="18"/>
    </w:rPr>
  </w:style>
  <w:style w:type="paragraph" w:styleId="af3">
    <w:name w:val="annotation text"/>
    <w:basedOn w:val="a"/>
    <w:link w:val="af4"/>
    <w:uiPriority w:val="99"/>
    <w:unhideWhenUsed/>
    <w:rsid w:val="00F10FE9"/>
    <w:pPr>
      <w:jc w:val="left"/>
    </w:pPr>
  </w:style>
  <w:style w:type="character" w:customStyle="1" w:styleId="af4">
    <w:name w:val="コメント文字列 (文字)"/>
    <w:basedOn w:val="a0"/>
    <w:link w:val="af3"/>
    <w:uiPriority w:val="99"/>
    <w:rsid w:val="00F10FE9"/>
  </w:style>
  <w:style w:type="paragraph" w:styleId="af5">
    <w:name w:val="annotation subject"/>
    <w:basedOn w:val="af3"/>
    <w:next w:val="af3"/>
    <w:link w:val="af6"/>
    <w:uiPriority w:val="99"/>
    <w:semiHidden/>
    <w:unhideWhenUsed/>
    <w:rsid w:val="00F10FE9"/>
    <w:rPr>
      <w:b/>
      <w:bCs/>
    </w:rPr>
  </w:style>
  <w:style w:type="character" w:customStyle="1" w:styleId="af6">
    <w:name w:val="コメント内容 (文字)"/>
    <w:basedOn w:val="af4"/>
    <w:link w:val="af5"/>
    <w:uiPriority w:val="99"/>
    <w:semiHidden/>
    <w:rsid w:val="00F10F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abour-saving.smrj.go.j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husho.meti.go.jp/keiei/network/download/yorozu_shien_center.pdf"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s://www.meti.go.jp/press/2026/04/20260401001/20260401001.html"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labour-saving.smrj.go.jp/" TargetMode="Externa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A35DB838DD1AA499B4B521E59498EE8" ma:contentTypeVersion="7" ma:contentTypeDescription="新しいドキュメントを作成します。" ma:contentTypeScope="" ma:versionID="e590984cf1b809c0424e1335b7196905">
  <xsd:schema xmlns:xsd="http://www.w3.org/2001/XMLSchema" xmlns:xs="http://www.w3.org/2001/XMLSchema" xmlns:p="http://schemas.microsoft.com/office/2006/metadata/properties" xmlns:ns2="9071cad4-284e-419e-8ed6-3ae8f2a25ca9" targetNamespace="http://schemas.microsoft.com/office/2006/metadata/properties" ma:root="true" ma:fieldsID="ce8f7f9ef952bd51d1c84cfb608e07d9" ns2:_="">
    <xsd:import namespace="9071cad4-284e-419e-8ed6-3ae8f2a25c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1cad4-284e-419e-8ed6-3ae8f2a25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BDA14A-7BE2-4B36-AF00-1F67996A09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3F383F-27B0-489E-8D91-DE76B423A8A5}">
  <ds:schemaRefs>
    <ds:schemaRef ds:uri="http://schemas.microsoft.com/sharepoint/v3/contenttype/forms"/>
  </ds:schemaRefs>
</ds:datastoreItem>
</file>

<file path=customXml/itemProps3.xml><?xml version="1.0" encoding="utf-8"?>
<ds:datastoreItem xmlns:ds="http://schemas.openxmlformats.org/officeDocument/2006/customXml" ds:itemID="{ECA1179A-D8F0-4782-9BE2-0054AB6D7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1cad4-284e-419e-8ed6-3ae8f2a25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1201</Words>
  <Characters>1334</Characters>
  <Application>Microsoft Office Word</Application>
  <DocSecurity>0</DocSecurity>
  <Lines>60</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2480</CharactersWithSpaces>
  <SharedDoc>false</SharedDoc>
  <HLinks>
    <vt:vector size="12" baseType="variant">
      <vt:variant>
        <vt:i4>1441875</vt:i4>
      </vt:variant>
      <vt:variant>
        <vt:i4>3</vt:i4>
      </vt:variant>
      <vt:variant>
        <vt:i4>0</vt:i4>
      </vt:variant>
      <vt:variant>
        <vt:i4>5</vt:i4>
      </vt:variant>
      <vt:variant>
        <vt:lpwstr>https://labour-saving.smrj.go.jp/</vt:lpwstr>
      </vt:variant>
      <vt:variant>
        <vt:lpwstr/>
      </vt:variant>
      <vt:variant>
        <vt:i4>1441875</vt:i4>
      </vt:variant>
      <vt:variant>
        <vt:i4>0</vt:i4>
      </vt:variant>
      <vt:variant>
        <vt:i4>0</vt:i4>
      </vt:variant>
      <vt:variant>
        <vt:i4>5</vt:i4>
      </vt:variant>
      <vt:variant>
        <vt:lpwstr>https://labour-saving.smrj.go.jp/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福元 遼太郎</cp:lastModifiedBy>
  <cp:revision>29</cp:revision>
  <dcterms:created xsi:type="dcterms:W3CDTF">2026-03-26T08:27:00Z</dcterms:created>
  <dcterms:modified xsi:type="dcterms:W3CDTF">2026-04-02T00:25:00Z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0x0101007A35DB838DD1AA499B4B521E59498EE8</vt:lpwstr>
  </property>
  <property fmtid="{D5CDD505-2E9C-101B-9397-08002B2CF9AE}" pid="3" name="MediaServiceImageTags">
    <vt:lpwstr/>
  </property>
</Properties>
</file>